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仿宋_GB2312" w:cs="Times New Roman"/>
          <w:color w:val="auto"/>
          <w:sz w:val="84"/>
          <w:szCs w:val="84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84"/>
          <w:szCs w:val="84"/>
          <w:lang w:val="en-US" w:eastAsia="zh-CN"/>
        </w:rPr>
        <w:t xml:space="preserve"> </w:t>
      </w:r>
    </w:p>
    <w:p>
      <w:pPr>
        <w:jc w:val="center"/>
        <w:rPr>
          <w:rFonts w:hint="default" w:ascii="Times New Roman" w:hAnsi="Times New Roman" w:eastAsia="华文新魏" w:cs="Times New Roman"/>
          <w:color w:val="auto"/>
          <w:spacing w:val="-60"/>
          <w:sz w:val="144"/>
          <w:szCs w:val="84"/>
        </w:rPr>
      </w:pPr>
    </w:p>
    <w:p>
      <w:pPr>
        <w:jc w:val="center"/>
        <w:rPr>
          <w:rFonts w:hint="default" w:ascii="Times New Roman" w:hAnsi="Times New Roman" w:eastAsia="华文新魏" w:cs="Times New Roman"/>
          <w:color w:val="auto"/>
          <w:sz w:val="32"/>
        </w:rPr>
      </w:pPr>
    </w:p>
    <w:p>
      <w:pPr>
        <w:jc w:val="center"/>
        <w:rPr>
          <w:rFonts w:hint="default" w:ascii="Times New Roman" w:hAnsi="Times New Roman" w:eastAsia="华文新魏" w:cs="Times New Roman"/>
          <w:color w:val="auto"/>
          <w:sz w:val="32"/>
        </w:rPr>
      </w:pPr>
      <w:r>
        <w:rPr>
          <w:rFonts w:hint="default" w:ascii="Times New Roman" w:hAnsi="Times New Roman" w:eastAsia="华文新魏" w:cs="Times New Roman"/>
          <w:color w:val="auto"/>
          <w:sz w:val="36"/>
        </w:rPr>
        <w:t>第</w:t>
      </w:r>
      <w:r>
        <w:rPr>
          <w:rFonts w:hint="eastAsia" w:ascii="Times New Roman" w:hAnsi="Times New Roman" w:eastAsia="华文新魏" w:cs="Times New Roman"/>
          <w:color w:val="auto"/>
          <w:sz w:val="36"/>
          <w:lang w:val="en-US" w:eastAsia="zh-CN"/>
        </w:rPr>
        <w:t>9</w:t>
      </w:r>
      <w:r>
        <w:rPr>
          <w:rFonts w:hint="default" w:ascii="Times New Roman" w:hAnsi="Times New Roman" w:eastAsia="华文新魏" w:cs="Times New Roman"/>
          <w:color w:val="auto"/>
          <w:sz w:val="36"/>
        </w:rPr>
        <w:t>期</w:t>
      </w:r>
    </w:p>
    <w:p>
      <w:pPr>
        <w:spacing w:before="312" w:beforeLines="100" w:line="560" w:lineRule="exact"/>
        <w:jc w:val="center"/>
        <w:rPr>
          <w:rFonts w:hint="default" w:ascii="Times New Roman" w:hAnsi="Times New Roman" w:eastAsia="华文新魏" w:cs="Times New Roman"/>
          <w:color w:val="auto"/>
          <w:spacing w:val="20"/>
          <w:sz w:val="32"/>
        </w:rPr>
      </w:pPr>
      <w:r>
        <w:rPr>
          <w:rFonts w:hint="default" w:ascii="Times New Roman" w:hAnsi="Times New Roman" w:eastAsia="楷体_GB2312" w:cs="Times New Roman"/>
          <w:color w:val="auto"/>
          <w:spacing w:val="20"/>
          <w:sz w:val="32"/>
        </w:rPr>
        <w:t>中共上街区委办公室            2018年</w:t>
      </w:r>
      <w:r>
        <w:rPr>
          <w:rFonts w:hint="eastAsia" w:ascii="Times New Roman" w:hAnsi="Times New Roman" w:eastAsia="楷体_GB2312" w:cs="Times New Roman"/>
          <w:color w:val="auto"/>
          <w:spacing w:val="20"/>
          <w:sz w:val="32"/>
          <w:lang w:val="en-US" w:eastAsia="zh-CN"/>
        </w:rPr>
        <w:t>8</w:t>
      </w:r>
      <w:r>
        <w:rPr>
          <w:rFonts w:hint="default" w:ascii="Times New Roman" w:hAnsi="Times New Roman" w:eastAsia="楷体_GB2312" w:cs="Times New Roman"/>
          <w:color w:val="auto"/>
          <w:spacing w:val="20"/>
          <w:sz w:val="32"/>
        </w:rPr>
        <w:t>月</w:t>
      </w:r>
      <w:r>
        <w:rPr>
          <w:rFonts w:hint="default" w:ascii="Times New Roman" w:hAnsi="Times New Roman" w:eastAsia="楷体_GB2312" w:cs="Times New Roman"/>
          <w:color w:val="auto"/>
          <w:spacing w:val="20"/>
          <w:sz w:val="32"/>
          <w:lang w:val="en-US" w:eastAsia="zh-CN"/>
        </w:rPr>
        <w:t>1</w:t>
      </w:r>
      <w:r>
        <w:rPr>
          <w:rFonts w:hint="eastAsia" w:ascii="Times New Roman" w:hAnsi="Times New Roman" w:eastAsia="楷体_GB2312" w:cs="Times New Roman"/>
          <w:color w:val="auto"/>
          <w:spacing w:val="20"/>
          <w:sz w:val="32"/>
          <w:lang w:val="en-US" w:eastAsia="zh-CN"/>
        </w:rPr>
        <w:t>7</w:t>
      </w:r>
      <w:r>
        <w:rPr>
          <w:rFonts w:hint="default" w:ascii="Times New Roman" w:hAnsi="Times New Roman" w:eastAsia="楷体_GB2312" w:cs="Times New Roman"/>
          <w:color w:val="auto"/>
          <w:spacing w:val="20"/>
          <w:sz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  <w:outlineLvl w:val="9"/>
        <w:rPr>
          <w:rFonts w:hint="default" w:ascii="Times New Roman" w:hAnsi="Times New Roman" w:eastAsia="方正大标宋简体" w:cs="Times New Roman"/>
          <w:color w:val="auto"/>
          <w:sz w:val="40"/>
          <w:szCs w:val="44"/>
        </w:rPr>
      </w:pPr>
      <w:r>
        <w:rPr>
          <w:rFonts w:hint="default" w:ascii="Times New Roman" w:hAnsi="Times New Roman" w:eastAsia="华文新魏" w:cs="Times New Roman"/>
          <w:color w:val="auto"/>
          <w:szCs w:val="21"/>
          <w:u w:val="thick"/>
        </w:rPr>
        <w:t xml:space="preserve">                                                                                   </w:t>
      </w:r>
      <w:bookmarkStart w:id="0" w:name="_GoBack"/>
      <w:bookmarkEnd w:id="0"/>
      <w:r>
        <w:rPr>
          <w:rFonts w:hint="default" w:ascii="Times New Roman" w:hAnsi="Times New Roman" w:eastAsia="华文新魏" w:cs="Times New Roman"/>
          <w:color w:val="auto"/>
          <w:szCs w:val="21"/>
          <w:u w:val="thick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outlineLvl w:val="9"/>
        <w:rPr>
          <w:rFonts w:hint="default" w:ascii="Times New Roman" w:hAnsi="Times New Roman" w:eastAsia="方正大标宋简体" w:cs="Times New Roman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大标宋简体" w:cs="Times New Roman"/>
          <w:b w:val="0"/>
          <w:bCs w:val="0"/>
          <w:color w:val="auto"/>
          <w:sz w:val="44"/>
          <w:szCs w:val="44"/>
          <w:lang w:val="en-US" w:eastAsia="zh-CN"/>
        </w:rPr>
        <w:t>2018年</w:t>
      </w:r>
      <w:r>
        <w:rPr>
          <w:rFonts w:hint="eastAsia" w:ascii="Times New Roman" w:eastAsia="方正大标宋简体" w:cs="Times New Roman"/>
          <w:b w:val="0"/>
          <w:bCs w:val="0"/>
          <w:color w:val="auto"/>
          <w:sz w:val="44"/>
          <w:szCs w:val="44"/>
          <w:lang w:val="en-US" w:eastAsia="zh-CN"/>
        </w:rPr>
        <w:t>1-7月份</w:t>
      </w:r>
      <w:r>
        <w:rPr>
          <w:rFonts w:hint="default" w:ascii="Times New Roman" w:hAnsi="Times New Roman" w:eastAsia="方正大标宋简体" w:cs="Times New Roman"/>
          <w:b w:val="0"/>
          <w:bCs w:val="0"/>
          <w:color w:val="auto"/>
          <w:sz w:val="44"/>
          <w:szCs w:val="44"/>
          <w:lang w:val="en-US" w:eastAsia="zh-CN"/>
        </w:rPr>
        <w:t>各单位信息采用情况统计表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outlineLvl w:val="9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lang w:eastAsia="zh-CN"/>
        </w:rPr>
        <w:t>一、镇（街道）、管委会</w:t>
      </w:r>
    </w:p>
    <w:tbl>
      <w:tblPr>
        <w:tblStyle w:val="6"/>
        <w:tblW w:w="9725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5"/>
        <w:gridCol w:w="1020"/>
        <w:gridCol w:w="433"/>
        <w:gridCol w:w="432"/>
        <w:gridCol w:w="432"/>
        <w:gridCol w:w="432"/>
        <w:gridCol w:w="432"/>
        <w:gridCol w:w="432"/>
        <w:gridCol w:w="432"/>
        <w:gridCol w:w="432"/>
        <w:gridCol w:w="425"/>
        <w:gridCol w:w="463"/>
        <w:gridCol w:w="400"/>
        <w:gridCol w:w="437"/>
        <w:gridCol w:w="425"/>
        <w:gridCol w:w="500"/>
        <w:gridCol w:w="525"/>
        <w:gridCol w:w="675"/>
        <w:gridCol w:w="99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tblHeader/>
          <w:jc w:val="center"/>
        </w:trPr>
        <w:tc>
          <w:tcPr>
            <w:tcW w:w="405" w:type="dxa"/>
            <w:vMerge w:val="restart"/>
            <w:tcBorders>
              <w:top w:val="single" w:color="000000" w:sz="12" w:space="0"/>
            </w:tcBorders>
            <w:vAlign w:val="center"/>
          </w:tcPr>
          <w:p>
            <w:pPr>
              <w:tabs>
                <w:tab w:val="left" w:pos="514"/>
              </w:tabs>
              <w:spacing w:line="240" w:lineRule="exact"/>
              <w:jc w:val="both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</w:rPr>
              <w:t>序</w:t>
            </w:r>
          </w:p>
          <w:p>
            <w:pPr>
              <w:tabs>
                <w:tab w:val="left" w:pos="514"/>
              </w:tabs>
              <w:spacing w:line="240" w:lineRule="exact"/>
              <w:jc w:val="both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</w:rPr>
            </w:pPr>
          </w:p>
          <w:p>
            <w:pPr>
              <w:tabs>
                <w:tab w:val="left" w:pos="514"/>
              </w:tabs>
              <w:spacing w:line="240" w:lineRule="exact"/>
              <w:jc w:val="both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</w:rPr>
              <w:t>号</w:t>
            </w:r>
          </w:p>
        </w:tc>
        <w:tc>
          <w:tcPr>
            <w:tcW w:w="1020" w:type="dxa"/>
            <w:vMerge w:val="restart"/>
            <w:tcBorders>
              <w:top w:val="single" w:color="000000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</w:rPr>
              <w:t>单   位</w:t>
            </w:r>
          </w:p>
        </w:tc>
        <w:tc>
          <w:tcPr>
            <w:tcW w:w="1729" w:type="dxa"/>
            <w:gridSpan w:val="4"/>
            <w:tcBorders>
              <w:top w:val="single" w:color="000000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</w:rPr>
              <w:t>区委采用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</w:rPr>
              <w:t>《上街信息》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</w:rPr>
              <w:t>微信公众号</w:t>
            </w:r>
          </w:p>
        </w:tc>
        <w:tc>
          <w:tcPr>
            <w:tcW w:w="1728" w:type="dxa"/>
            <w:gridSpan w:val="4"/>
            <w:tcBorders>
              <w:top w:val="single" w:color="000000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</w:rPr>
              <w:t>市委采用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</w:rPr>
              <w:t>《郑州信息》</w:t>
            </w:r>
          </w:p>
        </w:tc>
        <w:tc>
          <w:tcPr>
            <w:tcW w:w="1288" w:type="dxa"/>
            <w:gridSpan w:val="3"/>
            <w:tcBorders>
              <w:top w:val="single" w:color="000000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</w:rPr>
              <w:t>省委采用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</w:rPr>
              <w:t>《工作交流》</w:t>
            </w:r>
          </w:p>
        </w:tc>
        <w:tc>
          <w:tcPr>
            <w:tcW w:w="437" w:type="dxa"/>
            <w:vMerge w:val="restart"/>
            <w:tcBorders>
              <w:top w:val="single" w:color="000000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</w:rPr>
              <w:t>领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</w:rPr>
              <w:t>导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</w:rPr>
              <w:t>批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</w:rPr>
              <w:t>示</w:t>
            </w:r>
          </w:p>
        </w:tc>
        <w:tc>
          <w:tcPr>
            <w:tcW w:w="425" w:type="dxa"/>
            <w:vMerge w:val="restart"/>
            <w:tcBorders>
              <w:top w:val="single" w:color="000000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</w:rPr>
              <w:t>培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</w:rPr>
              <w:t>训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</w:rPr>
              <w:t>学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</w:rPr>
              <w:t>习</w:t>
            </w:r>
          </w:p>
        </w:tc>
        <w:tc>
          <w:tcPr>
            <w:tcW w:w="500" w:type="dxa"/>
            <w:vMerge w:val="restart"/>
            <w:tcBorders>
              <w:top w:val="single" w:color="000000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bidi="ar"/>
              </w:rPr>
              <w:t>累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bidi="ar"/>
              </w:rPr>
              <w:t>计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bidi="ar"/>
              </w:rPr>
              <w:t>得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bidi="ar"/>
              </w:rPr>
              <w:t>分</w:t>
            </w:r>
          </w:p>
        </w:tc>
        <w:tc>
          <w:tcPr>
            <w:tcW w:w="525" w:type="dxa"/>
            <w:vMerge w:val="restart"/>
            <w:tcBorders>
              <w:top w:val="single" w:color="000000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</w:rPr>
              <w:t>目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</w:rPr>
              <w:t>标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</w:rPr>
              <w:t>任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</w:rPr>
              <w:t>务</w:t>
            </w:r>
          </w:p>
        </w:tc>
        <w:tc>
          <w:tcPr>
            <w:tcW w:w="675" w:type="dxa"/>
            <w:vMerge w:val="restart"/>
            <w:tcBorders>
              <w:top w:val="single" w:color="000000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</w:rPr>
              <w:t>任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</w:rPr>
              <w:t>务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</w:rPr>
              <w:t>占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</w:rPr>
              <w:t>比</w:t>
            </w:r>
          </w:p>
        </w:tc>
        <w:tc>
          <w:tcPr>
            <w:tcW w:w="993" w:type="dxa"/>
            <w:vMerge w:val="restart"/>
            <w:tcBorders>
              <w:top w:val="single" w:color="000000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</w:rPr>
              <w:t>备  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tblHeader/>
          <w:jc w:val="center"/>
        </w:trPr>
        <w:tc>
          <w:tcPr>
            <w:tcW w:w="405" w:type="dxa"/>
            <w:vMerge w:val="continue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单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条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综合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简讯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专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期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单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条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综合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简讯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专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期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单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条</w:t>
            </w:r>
          </w:p>
        </w:tc>
        <w:tc>
          <w:tcPr>
            <w:tcW w:w="4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综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合</w:t>
            </w:r>
          </w:p>
        </w:tc>
        <w:tc>
          <w:tcPr>
            <w:tcW w:w="4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专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期</w:t>
            </w:r>
          </w:p>
        </w:tc>
        <w:tc>
          <w:tcPr>
            <w:tcW w:w="437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00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00" w:lineRule="exact"/>
              <w:ind w:left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200" w:lineRule="exact"/>
              <w:ind w:left="-15" w:leftChars="-7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工业办</w:t>
            </w:r>
          </w:p>
        </w:tc>
        <w:tc>
          <w:tcPr>
            <w:tcW w:w="43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15</w:t>
            </w:r>
          </w:p>
        </w:tc>
        <w:tc>
          <w:tcPr>
            <w:tcW w:w="500" w:type="dxa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187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100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187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%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16"/>
                <w:szCs w:val="16"/>
                <w:lang w:val="en-US" w:eastAsia="zh-CN"/>
              </w:rPr>
              <w:t>测试（8分)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00" w:lineRule="exact"/>
              <w:ind w:left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200" w:lineRule="exact"/>
              <w:ind w:left="-15" w:leftChars="-7"/>
              <w:jc w:val="center"/>
              <w:rPr>
                <w:rFonts w:hint="default" w:ascii="Times New Roman" w:hAnsi="Times New Roman" w:eastAsia="宋体" w:cs="Times New Roman"/>
                <w:color w:val="auto"/>
                <w:spacing w:val="-4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中心办</w:t>
            </w:r>
          </w:p>
        </w:tc>
        <w:tc>
          <w:tcPr>
            <w:tcW w:w="43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120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100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120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%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16"/>
                <w:szCs w:val="16"/>
                <w:lang w:val="en-US" w:eastAsia="zh-CN"/>
              </w:rPr>
              <w:t>测试（4分)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00" w:lineRule="exact"/>
              <w:ind w:left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200" w:lineRule="exact"/>
              <w:ind w:left="-15" w:leftChars="-7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矿山办</w:t>
            </w:r>
          </w:p>
        </w:tc>
        <w:tc>
          <w:tcPr>
            <w:tcW w:w="43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40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105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%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00" w:lineRule="exact"/>
              <w:ind w:left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200" w:lineRule="exact"/>
              <w:ind w:left="-15" w:leftChars="-7"/>
              <w:jc w:val="center"/>
              <w:rPr>
                <w:rFonts w:hint="default" w:ascii="Times New Roman" w:hAnsi="Times New Roman" w:eastAsia="宋体" w:cs="Times New Roman"/>
                <w:color w:val="auto"/>
                <w:spacing w:val="-4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峡窝镇</w:t>
            </w:r>
          </w:p>
        </w:tc>
        <w:tc>
          <w:tcPr>
            <w:tcW w:w="43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102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100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102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%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16"/>
                <w:szCs w:val="16"/>
                <w:lang w:val="en-US" w:eastAsia="zh-CN"/>
              </w:rPr>
              <w:t>测试（4分)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00" w:lineRule="exact"/>
              <w:ind w:left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200" w:lineRule="exact"/>
              <w:ind w:left="-15" w:leftChars="-7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通航试验区管委会</w:t>
            </w:r>
          </w:p>
        </w:tc>
        <w:tc>
          <w:tcPr>
            <w:tcW w:w="43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64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100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64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%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00" w:lineRule="exact"/>
              <w:ind w:leftChars="0"/>
              <w:jc w:val="center"/>
              <w:rPr>
                <w:rFonts w:hint="default" w:ascii="Times New Roman" w:hAnsi="Times New Roman" w:eastAsia="宋体" w:cs="Times New Roman"/>
                <w:color w:val="auto"/>
                <w:spacing w:val="-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spacing w:val="-6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新安办</w:t>
            </w:r>
          </w:p>
        </w:tc>
        <w:tc>
          <w:tcPr>
            <w:tcW w:w="43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15</w:t>
            </w:r>
          </w:p>
        </w:tc>
        <w:tc>
          <w:tcPr>
            <w:tcW w:w="500" w:type="dxa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59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100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pacing w:val="-1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59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%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00" w:lineRule="exact"/>
              <w:ind w:left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200" w:lineRule="exact"/>
              <w:ind w:left="-15" w:leftChars="-7"/>
              <w:jc w:val="center"/>
              <w:rPr>
                <w:rFonts w:hint="default" w:ascii="Times New Roman" w:hAnsi="Times New Roman" w:eastAsia="宋体" w:cs="Times New Roman"/>
                <w:color w:val="auto"/>
                <w:spacing w:val="-4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济  办</w:t>
            </w:r>
          </w:p>
        </w:tc>
        <w:tc>
          <w:tcPr>
            <w:tcW w:w="43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100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%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16"/>
                <w:szCs w:val="16"/>
                <w:lang w:val="en-US" w:eastAsia="zh-CN"/>
              </w:rPr>
              <w:t>测试（4分)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00" w:lineRule="exact"/>
              <w:ind w:left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200" w:lineRule="exact"/>
              <w:ind w:left="-15" w:leftChars="-7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产业集聚区管委会</w:t>
            </w:r>
          </w:p>
        </w:tc>
        <w:tc>
          <w:tcPr>
            <w:tcW w:w="43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100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34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%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16"/>
                <w:szCs w:val="16"/>
                <w:lang w:val="en-US" w:eastAsia="zh-CN"/>
              </w:rPr>
              <w:t>测试（4分)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before="313" w:beforeLines="100" w:after="157" w:afterLines="50" w:line="400" w:lineRule="exact"/>
        <w:jc w:val="center"/>
        <w:textAlignment w:val="baseline"/>
        <w:outlineLvl w:val="9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lang w:val="en-US" w:eastAsia="zh-CN"/>
        </w:rPr>
        <w:t>区直机关部门委局及其他单位</w:t>
      </w:r>
    </w:p>
    <w:tbl>
      <w:tblPr>
        <w:tblStyle w:val="6"/>
        <w:tblW w:w="9740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5"/>
        <w:gridCol w:w="1035"/>
        <w:gridCol w:w="433"/>
        <w:gridCol w:w="432"/>
        <w:gridCol w:w="432"/>
        <w:gridCol w:w="432"/>
        <w:gridCol w:w="432"/>
        <w:gridCol w:w="432"/>
        <w:gridCol w:w="432"/>
        <w:gridCol w:w="432"/>
        <w:gridCol w:w="417"/>
        <w:gridCol w:w="475"/>
        <w:gridCol w:w="375"/>
        <w:gridCol w:w="450"/>
        <w:gridCol w:w="425"/>
        <w:gridCol w:w="513"/>
        <w:gridCol w:w="525"/>
        <w:gridCol w:w="680"/>
        <w:gridCol w:w="98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tblHeader/>
          <w:jc w:val="center"/>
        </w:trPr>
        <w:tc>
          <w:tcPr>
            <w:tcW w:w="405" w:type="dxa"/>
            <w:vMerge w:val="restart"/>
            <w:tcBorders>
              <w:top w:val="single" w:color="000000" w:sz="12" w:space="0"/>
            </w:tcBorders>
            <w:vAlign w:val="center"/>
          </w:tcPr>
          <w:p>
            <w:pPr>
              <w:tabs>
                <w:tab w:val="left" w:pos="514"/>
              </w:tabs>
              <w:spacing w:line="240" w:lineRule="exact"/>
              <w:jc w:val="both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</w:rPr>
              <w:t>序</w:t>
            </w:r>
          </w:p>
          <w:p>
            <w:pPr>
              <w:tabs>
                <w:tab w:val="left" w:pos="514"/>
              </w:tabs>
              <w:spacing w:line="240" w:lineRule="exact"/>
              <w:jc w:val="both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</w:rPr>
            </w:pPr>
          </w:p>
          <w:p>
            <w:pPr>
              <w:tabs>
                <w:tab w:val="left" w:pos="514"/>
              </w:tabs>
              <w:spacing w:line="240" w:lineRule="exact"/>
              <w:jc w:val="both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</w:rPr>
              <w:t>号</w:t>
            </w:r>
          </w:p>
        </w:tc>
        <w:tc>
          <w:tcPr>
            <w:tcW w:w="1035" w:type="dxa"/>
            <w:vMerge w:val="restart"/>
            <w:tcBorders>
              <w:top w:val="single" w:color="000000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</w:rPr>
              <w:t>单   位</w:t>
            </w:r>
          </w:p>
        </w:tc>
        <w:tc>
          <w:tcPr>
            <w:tcW w:w="1729" w:type="dxa"/>
            <w:gridSpan w:val="4"/>
            <w:tcBorders>
              <w:top w:val="single" w:color="000000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</w:rPr>
              <w:t>区委采用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</w:rPr>
              <w:t>《上街信息》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</w:rPr>
              <w:t>微信公众号</w:t>
            </w:r>
          </w:p>
        </w:tc>
        <w:tc>
          <w:tcPr>
            <w:tcW w:w="1728" w:type="dxa"/>
            <w:gridSpan w:val="4"/>
            <w:tcBorders>
              <w:top w:val="single" w:color="000000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</w:rPr>
              <w:t>市委采用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</w:rPr>
              <w:t>《郑州信息》</w:t>
            </w:r>
          </w:p>
        </w:tc>
        <w:tc>
          <w:tcPr>
            <w:tcW w:w="1267" w:type="dxa"/>
            <w:gridSpan w:val="3"/>
            <w:tcBorders>
              <w:top w:val="single" w:color="000000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</w:rPr>
              <w:t>省委采用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</w:rPr>
              <w:t>《工作交流》</w:t>
            </w:r>
          </w:p>
        </w:tc>
        <w:tc>
          <w:tcPr>
            <w:tcW w:w="450" w:type="dxa"/>
            <w:vMerge w:val="restart"/>
            <w:tcBorders>
              <w:top w:val="single" w:color="000000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</w:rPr>
              <w:t>领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</w:rPr>
              <w:t>导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</w:rPr>
              <w:t>批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</w:rPr>
              <w:t>示</w:t>
            </w:r>
          </w:p>
        </w:tc>
        <w:tc>
          <w:tcPr>
            <w:tcW w:w="425" w:type="dxa"/>
            <w:vMerge w:val="restart"/>
            <w:tcBorders>
              <w:top w:val="single" w:color="000000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</w:rPr>
              <w:t>培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</w:rPr>
              <w:t>训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</w:rPr>
              <w:t>学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</w:rPr>
              <w:t>习</w:t>
            </w:r>
          </w:p>
        </w:tc>
        <w:tc>
          <w:tcPr>
            <w:tcW w:w="513" w:type="dxa"/>
            <w:vMerge w:val="restart"/>
            <w:tcBorders>
              <w:top w:val="single" w:color="000000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bidi="ar"/>
              </w:rPr>
              <w:t>累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bidi="ar"/>
              </w:rPr>
              <w:t>计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bidi="ar"/>
              </w:rPr>
              <w:t>得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bidi="ar"/>
              </w:rPr>
              <w:t>分</w:t>
            </w:r>
          </w:p>
        </w:tc>
        <w:tc>
          <w:tcPr>
            <w:tcW w:w="525" w:type="dxa"/>
            <w:vMerge w:val="restart"/>
            <w:tcBorders>
              <w:top w:val="single" w:color="000000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</w:rPr>
              <w:t>目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</w:rPr>
              <w:t>标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</w:rPr>
              <w:t>任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</w:rPr>
              <w:t>务</w:t>
            </w:r>
          </w:p>
        </w:tc>
        <w:tc>
          <w:tcPr>
            <w:tcW w:w="680" w:type="dxa"/>
            <w:vMerge w:val="restart"/>
            <w:tcBorders>
              <w:top w:val="single" w:color="000000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</w:rPr>
              <w:t>任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</w:rPr>
              <w:t>务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</w:rPr>
              <w:t>占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</w:rPr>
              <w:t>比</w:t>
            </w:r>
          </w:p>
        </w:tc>
        <w:tc>
          <w:tcPr>
            <w:tcW w:w="983" w:type="dxa"/>
            <w:vMerge w:val="restart"/>
            <w:tcBorders>
              <w:top w:val="single" w:color="000000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</w:rPr>
              <w:t>备  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tblHeader/>
          <w:jc w:val="center"/>
        </w:trPr>
        <w:tc>
          <w:tcPr>
            <w:tcW w:w="405" w:type="dxa"/>
            <w:vMerge w:val="continue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单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条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综合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简讯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专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期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单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条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综合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简讯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专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期</w:t>
            </w:r>
          </w:p>
        </w:tc>
        <w:tc>
          <w:tcPr>
            <w:tcW w:w="4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单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条</w:t>
            </w:r>
          </w:p>
        </w:tc>
        <w:tc>
          <w:tcPr>
            <w:tcW w:w="47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综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合</w:t>
            </w:r>
          </w:p>
        </w:tc>
        <w:tc>
          <w:tcPr>
            <w:tcW w:w="37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专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期</w:t>
            </w:r>
          </w:p>
        </w:tc>
        <w:tc>
          <w:tcPr>
            <w:tcW w:w="450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13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3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00" w:lineRule="exact"/>
              <w:ind w:left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spacing w:line="200" w:lineRule="exact"/>
              <w:ind w:left="-15" w:leftChars="-7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4"/>
                <w:kern w:val="0"/>
                <w:sz w:val="18"/>
                <w:szCs w:val="18"/>
                <w:lang w:val="en-US" w:eastAsia="zh-CN"/>
              </w:rPr>
              <w:t>司法局</w:t>
            </w:r>
          </w:p>
        </w:tc>
        <w:tc>
          <w:tcPr>
            <w:tcW w:w="43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1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7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37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5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513" w:type="dxa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102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40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eastAsia="宋体" w:cs="Times New Roman"/>
                <w:color w:val="auto"/>
                <w:spacing w:val="-10"/>
                <w:kern w:val="0"/>
                <w:sz w:val="18"/>
                <w:szCs w:val="18"/>
                <w:lang w:val="en-US" w:eastAsia="zh-CN"/>
              </w:rPr>
              <w:t>255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10"/>
                <w:kern w:val="0"/>
                <w:sz w:val="18"/>
                <w:szCs w:val="18"/>
              </w:rPr>
              <w:t>%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16"/>
                <w:szCs w:val="16"/>
                <w:lang w:val="en-US" w:eastAsia="zh-CN"/>
              </w:rPr>
              <w:t>测试（4分)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00" w:lineRule="exact"/>
              <w:ind w:lef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spacing w:line="200" w:lineRule="exact"/>
              <w:ind w:left="-15" w:leftChars="-7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妇  联</w:t>
            </w:r>
          </w:p>
        </w:tc>
        <w:tc>
          <w:tcPr>
            <w:tcW w:w="43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1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7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37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5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513" w:type="dxa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20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%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00" w:lineRule="exact"/>
              <w:ind w:left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spacing w:line="200" w:lineRule="exact"/>
              <w:ind w:left="-15" w:leftChars="-7" w:right="-50" w:rightChars="-24"/>
              <w:jc w:val="center"/>
              <w:rPr>
                <w:rFonts w:hint="default" w:ascii="Times New Roman" w:hAnsi="Times New Roman" w:eastAsia="宋体" w:cs="Times New Roman"/>
                <w:color w:val="auto"/>
                <w:spacing w:val="-4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4"/>
                <w:kern w:val="0"/>
                <w:sz w:val="18"/>
                <w:szCs w:val="18"/>
              </w:rPr>
              <w:t>政务服</w:t>
            </w:r>
          </w:p>
          <w:p>
            <w:pPr>
              <w:widowControl/>
              <w:spacing w:line="200" w:lineRule="exact"/>
              <w:ind w:left="-15" w:leftChars="-7" w:right="-50" w:rightChars="-24"/>
              <w:jc w:val="center"/>
              <w:rPr>
                <w:rFonts w:hint="default" w:ascii="Times New Roman" w:hAnsi="Times New Roman" w:eastAsia="宋体" w:cs="Times New Roman"/>
                <w:color w:val="auto"/>
                <w:spacing w:val="-4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4"/>
                <w:kern w:val="0"/>
                <w:sz w:val="18"/>
                <w:szCs w:val="18"/>
              </w:rPr>
              <w:t>务中心</w:t>
            </w:r>
          </w:p>
        </w:tc>
        <w:tc>
          <w:tcPr>
            <w:tcW w:w="43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1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7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37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5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513" w:type="dxa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92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40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230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%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16"/>
                <w:szCs w:val="16"/>
                <w:lang w:val="en-US" w:eastAsia="zh-CN"/>
              </w:rPr>
              <w:t>测试（4分)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00" w:lineRule="exact"/>
              <w:ind w:left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spacing w:line="200" w:lineRule="exact"/>
              <w:ind w:left="-15" w:leftChars="-7"/>
              <w:jc w:val="center"/>
              <w:rPr>
                <w:rFonts w:hint="default" w:ascii="Times New Roman" w:hAnsi="Times New Roman" w:eastAsia="宋体" w:cs="Times New Roman"/>
                <w:color w:val="auto"/>
                <w:spacing w:val="-4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/>
              </w:rPr>
              <w:t>老干部局</w:t>
            </w:r>
          </w:p>
        </w:tc>
        <w:tc>
          <w:tcPr>
            <w:tcW w:w="43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1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7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37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5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513" w:type="dxa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44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20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%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00" w:lineRule="exact"/>
              <w:ind w:left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spacing w:line="200" w:lineRule="exact"/>
              <w:ind w:left="-15" w:leftChars="-7"/>
              <w:jc w:val="center"/>
              <w:rPr>
                <w:rFonts w:hint="default" w:ascii="Times New Roman" w:hAnsi="Times New Roman" w:eastAsia="宋体" w:cs="Times New Roman"/>
                <w:color w:val="auto"/>
                <w:spacing w:val="-4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4"/>
                <w:kern w:val="0"/>
                <w:sz w:val="18"/>
                <w:szCs w:val="18"/>
              </w:rPr>
              <w:t>宣传部</w:t>
            </w:r>
          </w:p>
        </w:tc>
        <w:tc>
          <w:tcPr>
            <w:tcW w:w="43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1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7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37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5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513" w:type="dxa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134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80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167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%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16"/>
                <w:szCs w:val="16"/>
                <w:lang w:val="en-US" w:eastAsia="zh-CN"/>
              </w:rPr>
              <w:t>测试（6分)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00" w:lineRule="exact"/>
              <w:ind w:leftChars="0"/>
              <w:jc w:val="center"/>
              <w:rPr>
                <w:rFonts w:hint="eastAsia" w:ascii="Times New Roman" w:hAnsi="Times New Roman" w:eastAsia="宋体" w:cs="Times New Roman"/>
                <w:color w:val="auto"/>
                <w:spacing w:val="-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spacing w:val="-6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spacing w:line="200" w:lineRule="exact"/>
              <w:ind w:left="-15" w:leftChars="-7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人社局</w:t>
            </w:r>
          </w:p>
        </w:tc>
        <w:tc>
          <w:tcPr>
            <w:tcW w:w="43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1</w:t>
            </w: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1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7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37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5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513" w:type="dxa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80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pacing w:val="-1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60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%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00" w:lineRule="exact"/>
              <w:ind w:left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spacing w:line="200" w:lineRule="exact"/>
              <w:ind w:left="-15" w:leftChars="-7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人防办</w:t>
            </w:r>
          </w:p>
        </w:tc>
        <w:tc>
          <w:tcPr>
            <w:tcW w:w="43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1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7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37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5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513" w:type="dxa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20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110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%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00" w:lineRule="exact"/>
              <w:ind w:left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spacing w:line="200" w:lineRule="exact"/>
              <w:ind w:left="-15" w:leftChars="-7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4"/>
                <w:kern w:val="0"/>
                <w:sz w:val="18"/>
                <w:szCs w:val="18"/>
              </w:rPr>
              <w:t>侨  联</w:t>
            </w:r>
          </w:p>
        </w:tc>
        <w:tc>
          <w:tcPr>
            <w:tcW w:w="43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1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7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37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5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513" w:type="dxa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20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110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%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00" w:lineRule="exact"/>
              <w:ind w:left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035" w:type="dxa"/>
            <w:vAlign w:val="center"/>
          </w:tcPr>
          <w:p>
            <w:pPr>
              <w:spacing w:line="200" w:lineRule="exact"/>
              <w:ind w:left="-15" w:leftChars="-7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科  协</w:t>
            </w:r>
          </w:p>
        </w:tc>
        <w:tc>
          <w:tcPr>
            <w:tcW w:w="43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1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7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37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5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513" w:type="dxa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20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110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%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16"/>
                <w:szCs w:val="16"/>
                <w:lang w:val="en-US" w:eastAsia="zh-CN"/>
              </w:rPr>
              <w:t>测试（6分)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00" w:lineRule="exact"/>
              <w:ind w:left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spacing w:line="200" w:lineRule="exact"/>
              <w:ind w:left="-15" w:leftChars="-7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党  校</w:t>
            </w:r>
          </w:p>
        </w:tc>
        <w:tc>
          <w:tcPr>
            <w:tcW w:w="43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1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7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37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5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513" w:type="dxa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20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100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%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00" w:lineRule="exact"/>
              <w:ind w:leftChars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spacing w:line="200" w:lineRule="exact"/>
              <w:ind w:left="-15" w:leftChars="-7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4"/>
                <w:kern w:val="0"/>
                <w:sz w:val="18"/>
                <w:szCs w:val="18"/>
              </w:rPr>
              <w:t>爱卫办</w:t>
            </w:r>
          </w:p>
        </w:tc>
        <w:tc>
          <w:tcPr>
            <w:tcW w:w="43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1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7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37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5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513" w:type="dxa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20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100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%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00" w:lineRule="exact"/>
              <w:ind w:left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spacing w:line="200" w:lineRule="exact"/>
              <w:ind w:left="-15" w:leftChars="-7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编  办</w:t>
            </w:r>
          </w:p>
        </w:tc>
        <w:tc>
          <w:tcPr>
            <w:tcW w:w="43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1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7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37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5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513" w:type="dxa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20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0%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00" w:lineRule="exact"/>
              <w:ind w:left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spacing w:line="200" w:lineRule="exact"/>
              <w:ind w:right="-50" w:rightChars="-24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教体局</w:t>
            </w:r>
          </w:p>
        </w:tc>
        <w:tc>
          <w:tcPr>
            <w:tcW w:w="43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1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7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37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5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15</w:t>
            </w:r>
          </w:p>
        </w:tc>
        <w:tc>
          <w:tcPr>
            <w:tcW w:w="513" w:type="dxa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72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80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90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%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  <w:t>约稿（5分）</w:t>
            </w:r>
          </w:p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16"/>
                <w:szCs w:val="16"/>
                <w:lang w:val="en-US" w:eastAsia="zh-CN"/>
              </w:rPr>
              <w:t>测试（4分)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00" w:lineRule="exact"/>
              <w:ind w:left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spacing w:line="200" w:lineRule="exact"/>
              <w:ind w:left="-15" w:leftChars="-7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区总工会</w:t>
            </w:r>
          </w:p>
        </w:tc>
        <w:tc>
          <w:tcPr>
            <w:tcW w:w="43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1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7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37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5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513" w:type="dxa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20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90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%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00" w:lineRule="exact"/>
              <w:ind w:leftChars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spacing w:line="200" w:lineRule="exact"/>
              <w:ind w:left="-15" w:leftChars="-7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档案局</w:t>
            </w:r>
          </w:p>
        </w:tc>
        <w:tc>
          <w:tcPr>
            <w:tcW w:w="43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1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7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37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5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513" w:type="dxa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20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90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%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00" w:lineRule="exact"/>
              <w:ind w:leftChars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spacing w:line="200" w:lineRule="exact"/>
              <w:ind w:left="-15" w:leftChars="-7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公安局</w:t>
            </w:r>
          </w:p>
        </w:tc>
        <w:tc>
          <w:tcPr>
            <w:tcW w:w="43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1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7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37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5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513" w:type="dxa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52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60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86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%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00" w:lineRule="exact"/>
              <w:ind w:left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spacing w:line="200" w:lineRule="exact"/>
              <w:ind w:left="-15" w:leftChars="-7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房管中心</w:t>
            </w:r>
          </w:p>
        </w:tc>
        <w:tc>
          <w:tcPr>
            <w:tcW w:w="43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1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7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37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5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513" w:type="dxa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40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85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%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00" w:lineRule="exact"/>
              <w:ind w:left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spacing w:line="200" w:lineRule="exact"/>
              <w:ind w:left="-15" w:leftChars="-7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统战部</w:t>
            </w:r>
          </w:p>
        </w:tc>
        <w:tc>
          <w:tcPr>
            <w:tcW w:w="43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1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7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37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5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513" w:type="dxa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40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0%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16"/>
                <w:szCs w:val="16"/>
                <w:lang w:val="en-US" w:eastAsia="zh-CN"/>
              </w:rPr>
              <w:t>测试（8分)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567" w:hRule="atLeast"/>
          <w:jc w:val="center"/>
        </w:trPr>
        <w:tc>
          <w:tcPr>
            <w:tcW w:w="40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00" w:lineRule="exact"/>
              <w:ind w:left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spacing w:line="200" w:lineRule="exact"/>
              <w:ind w:left="-15" w:leftChars="-7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  <w:t>纪委（监委）</w:t>
            </w:r>
          </w:p>
        </w:tc>
        <w:tc>
          <w:tcPr>
            <w:tcW w:w="43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1</w:t>
            </w: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1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7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37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5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513" w:type="dxa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100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80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%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00" w:lineRule="exact"/>
              <w:ind w:left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法  院</w:t>
            </w:r>
          </w:p>
        </w:tc>
        <w:tc>
          <w:tcPr>
            <w:tcW w:w="43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1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7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37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5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513" w:type="dxa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40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80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%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16"/>
                <w:szCs w:val="16"/>
                <w:lang w:val="en-US" w:eastAsia="zh-CN"/>
              </w:rPr>
              <w:t>测试（6分)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00" w:lineRule="exact"/>
              <w:ind w:leftChars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spacing w:line="200" w:lineRule="exact"/>
              <w:ind w:left="-15" w:leftChars="-7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文广新局</w:t>
            </w:r>
          </w:p>
        </w:tc>
        <w:tc>
          <w:tcPr>
            <w:tcW w:w="43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1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7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37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5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513" w:type="dxa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60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80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%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16"/>
                <w:szCs w:val="16"/>
                <w:lang w:val="en-US" w:eastAsia="zh-CN"/>
              </w:rPr>
              <w:t>测试（4分)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00" w:lineRule="exact"/>
              <w:ind w:leftChars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spacing w:line="200" w:lineRule="exact"/>
              <w:ind w:left="-15" w:leftChars="-7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4"/>
                <w:kern w:val="0"/>
                <w:sz w:val="18"/>
                <w:szCs w:val="18"/>
              </w:rPr>
              <w:t>环保局</w:t>
            </w:r>
          </w:p>
        </w:tc>
        <w:tc>
          <w:tcPr>
            <w:tcW w:w="43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1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7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37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5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513" w:type="dxa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80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75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%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0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spacing w:line="200" w:lineRule="exact"/>
              <w:ind w:left="-15" w:leftChars="-7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检察院</w:t>
            </w:r>
          </w:p>
        </w:tc>
        <w:tc>
          <w:tcPr>
            <w:tcW w:w="43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1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7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37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5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513" w:type="dxa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40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75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%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16"/>
                <w:szCs w:val="16"/>
                <w:lang w:val="en-US" w:eastAsia="zh-CN"/>
              </w:rPr>
              <w:t>测试（4分)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00" w:lineRule="exact"/>
              <w:ind w:leftChars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spacing w:line="200" w:lineRule="exact"/>
              <w:ind w:left="-15" w:leftChars="-7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新城办</w:t>
            </w:r>
          </w:p>
        </w:tc>
        <w:tc>
          <w:tcPr>
            <w:tcW w:w="43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1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7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37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5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513" w:type="dxa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58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80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72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%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16"/>
                <w:szCs w:val="16"/>
                <w:lang w:val="en-US" w:eastAsia="zh-CN"/>
              </w:rPr>
              <w:t>测试（6分)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00" w:lineRule="exact"/>
              <w:ind w:leftChars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spacing w:line="200" w:lineRule="exact"/>
              <w:ind w:left="-15" w:leftChars="-7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审计局</w:t>
            </w:r>
          </w:p>
        </w:tc>
        <w:tc>
          <w:tcPr>
            <w:tcW w:w="43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1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7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37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5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513" w:type="dxa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40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70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%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16"/>
                <w:szCs w:val="16"/>
                <w:lang w:val="en-US" w:eastAsia="zh-CN"/>
              </w:rPr>
              <w:t>测试（4分)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00" w:lineRule="exact"/>
              <w:ind w:leftChars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spacing w:line="200" w:lineRule="exact"/>
              <w:ind w:left="-15" w:leftChars="-7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4"/>
                <w:kern w:val="0"/>
                <w:sz w:val="18"/>
                <w:szCs w:val="18"/>
              </w:rPr>
              <w:t>组织部</w:t>
            </w:r>
          </w:p>
        </w:tc>
        <w:tc>
          <w:tcPr>
            <w:tcW w:w="43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1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7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37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5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513" w:type="dxa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100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70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%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00" w:lineRule="exact"/>
              <w:ind w:leftChars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spacing w:line="200" w:lineRule="exact"/>
              <w:ind w:left="-15" w:leftChars="-7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商务局</w:t>
            </w:r>
          </w:p>
        </w:tc>
        <w:tc>
          <w:tcPr>
            <w:tcW w:w="43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1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7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37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5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51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60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%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16"/>
                <w:szCs w:val="16"/>
                <w:lang w:val="en-US" w:eastAsia="zh-CN"/>
              </w:rPr>
              <w:t>测试（4分)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00" w:lineRule="exact"/>
              <w:ind w:leftChars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spacing w:line="200" w:lineRule="exact"/>
              <w:ind w:left="-15" w:leftChars="-7" w:right="-48" w:rightChars="-23"/>
              <w:jc w:val="center"/>
              <w:rPr>
                <w:rFonts w:hint="default" w:ascii="Times New Roman" w:hAnsi="Times New Roman" w:eastAsia="宋体" w:cs="Times New Roman"/>
                <w:color w:val="auto"/>
                <w:spacing w:val="-4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4"/>
                <w:kern w:val="0"/>
                <w:sz w:val="18"/>
                <w:szCs w:val="18"/>
              </w:rPr>
              <w:t>工  商</w:t>
            </w:r>
          </w:p>
          <w:p>
            <w:pPr>
              <w:widowControl/>
              <w:spacing w:line="200" w:lineRule="exact"/>
              <w:ind w:left="-15" w:leftChars="-7" w:right="-48" w:rightChars="-23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4"/>
                <w:kern w:val="0"/>
                <w:sz w:val="18"/>
                <w:szCs w:val="18"/>
              </w:rPr>
              <w:t>质监局</w:t>
            </w:r>
          </w:p>
        </w:tc>
        <w:tc>
          <w:tcPr>
            <w:tcW w:w="43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1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7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37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5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513" w:type="dxa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40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%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00" w:lineRule="exact"/>
              <w:ind w:leftChars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spacing w:line="200" w:lineRule="exact"/>
              <w:ind w:left="-15" w:leftChars="-7" w:right="-50" w:rightChars="-24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财政局</w:t>
            </w:r>
          </w:p>
        </w:tc>
        <w:tc>
          <w:tcPr>
            <w:tcW w:w="43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1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7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37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5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513" w:type="dxa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60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53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%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00" w:lineRule="exact"/>
              <w:ind w:leftChars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spacing w:line="200" w:lineRule="exact"/>
              <w:ind w:left="-15" w:leftChars="-7" w:right="-50" w:rightChars="-24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国土局</w:t>
            </w:r>
          </w:p>
        </w:tc>
        <w:tc>
          <w:tcPr>
            <w:tcW w:w="43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1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7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37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5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513" w:type="dxa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80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spacing w:val="-10"/>
                <w:kern w:val="0"/>
                <w:sz w:val="18"/>
                <w:szCs w:val="18"/>
                <w:lang w:val="en-US" w:eastAsia="zh-CN"/>
              </w:rPr>
              <w:t>50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10"/>
                <w:kern w:val="0"/>
                <w:sz w:val="18"/>
                <w:szCs w:val="18"/>
              </w:rPr>
              <w:t>%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00" w:lineRule="exact"/>
              <w:ind w:leftChars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spacing w:line="200" w:lineRule="exact"/>
              <w:ind w:left="-15" w:leftChars="-7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事务局</w:t>
            </w:r>
          </w:p>
        </w:tc>
        <w:tc>
          <w:tcPr>
            <w:tcW w:w="43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1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7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37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5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513" w:type="dxa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20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spacing w:val="-10"/>
                <w:kern w:val="0"/>
                <w:sz w:val="18"/>
                <w:szCs w:val="18"/>
                <w:lang w:val="en-US" w:eastAsia="zh-CN"/>
              </w:rPr>
              <w:t>50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10"/>
                <w:kern w:val="0"/>
                <w:sz w:val="18"/>
                <w:szCs w:val="18"/>
              </w:rPr>
              <w:t>%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00" w:lineRule="exact"/>
              <w:ind w:leftChars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spacing w:line="200" w:lineRule="exact"/>
              <w:ind w:left="-15" w:leftChars="-7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信访局</w:t>
            </w:r>
          </w:p>
        </w:tc>
        <w:tc>
          <w:tcPr>
            <w:tcW w:w="43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1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7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37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5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513" w:type="dxa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60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50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%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16"/>
                <w:szCs w:val="16"/>
                <w:lang w:val="en-US" w:eastAsia="zh-CN"/>
              </w:rPr>
              <w:t>测试（4分)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00" w:lineRule="exact"/>
              <w:ind w:leftChars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spacing w:line="200" w:lineRule="exact"/>
              <w:ind w:left="-15" w:leftChars="-7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卫计委</w:t>
            </w:r>
          </w:p>
        </w:tc>
        <w:tc>
          <w:tcPr>
            <w:tcW w:w="43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1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7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37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5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513" w:type="dxa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60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46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%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00" w:lineRule="exact"/>
              <w:ind w:leftChars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spacing w:line="200" w:lineRule="exact"/>
              <w:ind w:left="-15" w:leftChars="-7" w:right="-50" w:rightChars="-24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4"/>
                <w:kern w:val="0"/>
                <w:sz w:val="18"/>
                <w:szCs w:val="18"/>
              </w:rPr>
              <w:t>民政局</w:t>
            </w:r>
          </w:p>
        </w:tc>
        <w:tc>
          <w:tcPr>
            <w:tcW w:w="43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1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7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37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5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513" w:type="dxa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60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%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567" w:hRule="atLeast"/>
          <w:jc w:val="center"/>
        </w:trPr>
        <w:tc>
          <w:tcPr>
            <w:tcW w:w="40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00" w:lineRule="exact"/>
              <w:ind w:leftChars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spacing w:line="200" w:lineRule="exact"/>
              <w:ind w:left="-15" w:leftChars="-7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4"/>
                <w:kern w:val="0"/>
                <w:sz w:val="18"/>
                <w:szCs w:val="18"/>
              </w:rPr>
              <w:t>金融办</w:t>
            </w:r>
          </w:p>
        </w:tc>
        <w:tc>
          <w:tcPr>
            <w:tcW w:w="43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1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7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37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5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513" w:type="dxa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60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43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%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16"/>
                <w:szCs w:val="16"/>
                <w:lang w:val="en-US" w:eastAsia="zh-CN"/>
              </w:rPr>
              <w:t>测试（4分)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00" w:lineRule="exact"/>
              <w:ind w:leftChars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spacing w:line="200" w:lineRule="exact"/>
              <w:ind w:left="-15" w:leftChars="-7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发改委</w:t>
            </w:r>
          </w:p>
        </w:tc>
        <w:tc>
          <w:tcPr>
            <w:tcW w:w="43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1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7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37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5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513" w:type="dxa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80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42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%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00" w:lineRule="exact"/>
              <w:ind w:leftChars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spacing w:line="200" w:lineRule="exact"/>
              <w:ind w:left="-15" w:leftChars="-7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4"/>
                <w:kern w:val="0"/>
                <w:sz w:val="18"/>
                <w:szCs w:val="18"/>
              </w:rPr>
              <w:t>城管局</w:t>
            </w:r>
          </w:p>
        </w:tc>
        <w:tc>
          <w:tcPr>
            <w:tcW w:w="43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1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7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37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5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513" w:type="dxa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60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spacing w:val="-10"/>
                <w:kern w:val="0"/>
                <w:sz w:val="18"/>
                <w:szCs w:val="18"/>
                <w:lang w:val="en-US" w:eastAsia="zh-CN"/>
              </w:rPr>
              <w:t>40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10"/>
                <w:kern w:val="0"/>
                <w:sz w:val="18"/>
                <w:szCs w:val="18"/>
              </w:rPr>
              <w:t>%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00" w:lineRule="exact"/>
              <w:ind w:leftChars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spacing w:line="200" w:lineRule="exact"/>
              <w:ind w:left="-15" w:leftChars="-7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团区委</w:t>
            </w:r>
          </w:p>
        </w:tc>
        <w:tc>
          <w:tcPr>
            <w:tcW w:w="43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1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7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37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5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513" w:type="dxa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20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0%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00" w:lineRule="exact"/>
              <w:ind w:leftChars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spacing w:line="200" w:lineRule="exact"/>
              <w:ind w:left="-15" w:leftChars="-7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工信委</w:t>
            </w:r>
          </w:p>
        </w:tc>
        <w:tc>
          <w:tcPr>
            <w:tcW w:w="43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1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7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37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5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15</w:t>
            </w:r>
          </w:p>
        </w:tc>
        <w:tc>
          <w:tcPr>
            <w:tcW w:w="513" w:type="dxa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80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%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00" w:lineRule="exact"/>
              <w:ind w:leftChars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spacing w:line="200" w:lineRule="exact"/>
              <w:ind w:left="-15" w:leftChars="-7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国税局</w:t>
            </w:r>
          </w:p>
        </w:tc>
        <w:tc>
          <w:tcPr>
            <w:tcW w:w="43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1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7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37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5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513" w:type="dxa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40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35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%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00" w:lineRule="exact"/>
              <w:ind w:leftChars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spacing w:line="200" w:lineRule="exact"/>
              <w:ind w:left="-15" w:leftChars="-7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地税局</w:t>
            </w:r>
          </w:p>
        </w:tc>
        <w:tc>
          <w:tcPr>
            <w:tcW w:w="43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1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7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37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5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513" w:type="dxa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40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35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%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00" w:lineRule="exact"/>
              <w:ind w:leftChars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spacing w:line="200" w:lineRule="exact"/>
              <w:ind w:left="-15" w:leftChars="-7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农  委</w:t>
            </w:r>
          </w:p>
        </w:tc>
        <w:tc>
          <w:tcPr>
            <w:tcW w:w="43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1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7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37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5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513" w:type="dxa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80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35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%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16"/>
                <w:szCs w:val="16"/>
                <w:lang w:val="en-US" w:eastAsia="zh-CN"/>
              </w:rPr>
              <w:t>测试（4分)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00" w:lineRule="exact"/>
              <w:ind w:leftChars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spacing w:line="200" w:lineRule="exact"/>
              <w:ind w:left="-15" w:leftChars="-7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农开办</w:t>
            </w:r>
          </w:p>
        </w:tc>
        <w:tc>
          <w:tcPr>
            <w:tcW w:w="43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1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7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37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5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513" w:type="dxa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40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35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%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00" w:lineRule="exact"/>
              <w:ind w:leftChars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44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spacing w:line="200" w:lineRule="exact"/>
              <w:ind w:left="-15" w:leftChars="-7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政法委</w:t>
            </w:r>
          </w:p>
        </w:tc>
        <w:tc>
          <w:tcPr>
            <w:tcW w:w="43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1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7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37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5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513" w:type="dxa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60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%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00" w:lineRule="exact"/>
              <w:ind w:leftChars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spacing w:line="200" w:lineRule="exact"/>
              <w:ind w:left="-15" w:leftChars="-7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科技局</w:t>
            </w:r>
          </w:p>
        </w:tc>
        <w:tc>
          <w:tcPr>
            <w:tcW w:w="43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1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7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37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5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513" w:type="dxa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60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26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%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16"/>
                <w:szCs w:val="16"/>
                <w:lang w:val="en-US" w:eastAsia="zh-CN"/>
              </w:rPr>
              <w:t>测试（4分)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00" w:lineRule="exact"/>
              <w:ind w:leftChars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spacing w:line="200" w:lineRule="exact"/>
              <w:ind w:left="-15" w:leftChars="-7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外侨办</w:t>
            </w:r>
          </w:p>
        </w:tc>
        <w:tc>
          <w:tcPr>
            <w:tcW w:w="43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1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7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37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5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513" w:type="dxa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4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20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20%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00" w:lineRule="exact"/>
              <w:ind w:leftChars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spacing w:line="200" w:lineRule="exact"/>
              <w:ind w:left="-15" w:leftChars="-7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食药局</w:t>
            </w:r>
          </w:p>
        </w:tc>
        <w:tc>
          <w:tcPr>
            <w:tcW w:w="43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1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7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37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5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513" w:type="dxa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40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%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00" w:lineRule="exact"/>
              <w:ind w:leftChars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spacing w:line="200" w:lineRule="exact"/>
              <w:ind w:left="-15" w:leftChars="-7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安监局</w:t>
            </w:r>
          </w:p>
        </w:tc>
        <w:tc>
          <w:tcPr>
            <w:tcW w:w="43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1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7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37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5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513" w:type="dxa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40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%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00" w:lineRule="exact"/>
              <w:ind w:leftChars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spacing w:line="200" w:lineRule="exact"/>
              <w:ind w:left="-15" w:leftChars="-7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投促中心</w:t>
            </w:r>
          </w:p>
        </w:tc>
        <w:tc>
          <w:tcPr>
            <w:tcW w:w="43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1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7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37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5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513" w:type="dxa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40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%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00" w:lineRule="exact"/>
              <w:ind w:leftChars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spacing w:line="200" w:lineRule="exact"/>
              <w:ind w:left="-15" w:leftChars="-7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住建局</w:t>
            </w:r>
          </w:p>
        </w:tc>
        <w:tc>
          <w:tcPr>
            <w:tcW w:w="43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1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7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37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5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513" w:type="dxa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60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17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%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00" w:lineRule="exact"/>
              <w:ind w:leftChars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spacing w:line="200" w:lineRule="exact"/>
              <w:ind w:left="-15" w:leftChars="-7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土地储</w:t>
            </w:r>
          </w:p>
          <w:p>
            <w:pPr>
              <w:widowControl/>
              <w:spacing w:line="200" w:lineRule="exact"/>
              <w:ind w:left="-15" w:leftChars="-7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备</w:t>
            </w: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eastAsia="zh-CN"/>
              </w:rPr>
              <w:t>中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心</w:t>
            </w:r>
          </w:p>
        </w:tc>
        <w:tc>
          <w:tcPr>
            <w:tcW w:w="43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1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7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37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5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513" w:type="dxa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40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%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00" w:lineRule="exact"/>
              <w:ind w:leftChars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spacing w:line="200" w:lineRule="exact"/>
              <w:ind w:left="-15" w:leftChars="-7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疾控中心</w:t>
            </w:r>
          </w:p>
        </w:tc>
        <w:tc>
          <w:tcPr>
            <w:tcW w:w="43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1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7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37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5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513" w:type="dxa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20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%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00" w:lineRule="exact"/>
              <w:ind w:leftChars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spacing w:line="200" w:lineRule="exact"/>
              <w:ind w:left="-15" w:leftChars="-7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社保局</w:t>
            </w:r>
          </w:p>
        </w:tc>
        <w:tc>
          <w:tcPr>
            <w:tcW w:w="43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1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7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37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5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513" w:type="dxa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40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%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16"/>
                <w:szCs w:val="16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jc w:val="center"/>
      </w:pPr>
      <w:r>
        <w:rPr>
          <w:rFonts w:hint="default" w:ascii="Times New Roman" w:hAnsi="Times New Roman" w:eastAsia="方正大标宋简体" w:cs="Times New Roman"/>
          <w:sz w:val="44"/>
          <w:szCs w:val="44"/>
          <w:lang w:val="en-US" w:eastAsia="zh-CN"/>
        </w:rPr>
        <w:t>7月份各单位</w:t>
      </w:r>
      <w:r>
        <w:rPr>
          <w:rFonts w:hint="default" w:ascii="Times New Roman" w:hAnsi="Times New Roman" w:eastAsia="方正大标宋简体" w:cs="Times New Roman"/>
          <w:sz w:val="44"/>
          <w:szCs w:val="44"/>
        </w:rPr>
        <w:t>信息报送情况</w:t>
      </w:r>
      <w:r>
        <w:rPr>
          <w:rFonts w:hint="eastAsia" w:ascii="Times New Roman" w:eastAsia="方正大标宋简体" w:cs="Times New Roman"/>
          <w:sz w:val="44"/>
          <w:szCs w:val="44"/>
          <w:lang w:eastAsia="zh-CN"/>
        </w:rPr>
        <w:t>统计</w:t>
      </w:r>
      <w:r>
        <w:rPr>
          <w:rFonts w:hint="default" w:ascii="Times New Roman" w:hAnsi="Times New Roman" w:eastAsia="方正大标宋简体" w:cs="Times New Roman"/>
          <w:sz w:val="44"/>
          <w:szCs w:val="44"/>
        </w:rPr>
        <w:t>表</w:t>
      </w:r>
    </w:p>
    <w:tbl>
      <w:tblPr>
        <w:tblStyle w:val="7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3195"/>
        <w:gridCol w:w="1119"/>
        <w:gridCol w:w="1161"/>
        <w:gridCol w:w="2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tblHeader/>
        </w:trPr>
        <w:tc>
          <w:tcPr>
            <w:tcW w:w="918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3195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条数</w:t>
            </w:r>
          </w:p>
        </w:tc>
        <w:tc>
          <w:tcPr>
            <w:tcW w:w="2327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tblHeader/>
        </w:trPr>
        <w:tc>
          <w:tcPr>
            <w:tcW w:w="918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19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单条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专期</w:t>
            </w:r>
          </w:p>
        </w:tc>
        <w:tc>
          <w:tcPr>
            <w:tcW w:w="23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峡窝镇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37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文广新局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中心</w:t>
            </w:r>
            <w:r>
              <w:rPr>
                <w:rFonts w:hint="eastAsia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人社局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工业</w:t>
            </w:r>
            <w:r>
              <w:rPr>
                <w:rFonts w:hint="eastAsia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财政局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公安局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新城办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司法局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矿山</w:t>
            </w:r>
            <w:r>
              <w:rPr>
                <w:rFonts w:hint="eastAsia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政务服务中心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教体局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房管中心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环保局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档案局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通航</w:t>
            </w:r>
            <w:r>
              <w:rPr>
                <w:rFonts w:hint="eastAsia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试验区管委会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纪委</w:t>
            </w:r>
            <w:r>
              <w:rPr>
                <w:rFonts w:hint="eastAsia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（监委）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团区委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国土局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人防办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卫计委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老干部局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统战部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检察院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疾控中心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侨</w:t>
            </w:r>
            <w:r>
              <w:rPr>
                <w:rFonts w:hint="eastAsia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金融办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爱卫办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总工会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宣传部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工商质监局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工信委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发改委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民政局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城管局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</w:t>
            </w:r>
            <w:r>
              <w:rPr>
                <w:rFonts w:hint="eastAsia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院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信访局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组织部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产业集聚</w:t>
            </w:r>
            <w:r>
              <w:rPr>
                <w:rFonts w:hint="eastAsia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区管委会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</w:t>
            </w:r>
            <w:r>
              <w:rPr>
                <w:rFonts w:hint="eastAsia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协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残</w:t>
            </w:r>
            <w:r>
              <w:rPr>
                <w:rFonts w:hint="eastAsia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科技局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</w:t>
            </w:r>
            <w:r>
              <w:rPr>
                <w:rFonts w:hint="eastAsia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办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妇</w:t>
            </w:r>
            <w:r>
              <w:rPr>
                <w:rFonts w:hint="eastAsia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商务局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审计局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政法委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农</w:t>
            </w:r>
            <w:r>
              <w:rPr>
                <w:rFonts w:hint="eastAsia" w:hAnsi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委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食药监局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住建局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事务局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</w:t>
            </w:r>
            <w:r>
              <w:rPr>
                <w:rFonts w:hint="eastAsia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校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投促中心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农开办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社保局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编  办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新安办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国税局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地税局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安监局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外侨办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土地储备中心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</w:tr>
    </w:tbl>
    <w:p/>
    <w:sectPr>
      <w:pgSz w:w="11906" w:h="16838"/>
      <w:pgMar w:top="1440" w:right="1701" w:bottom="1440" w:left="170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FEED7"/>
    <w:multiLevelType w:val="singleLevel"/>
    <w:tmpl w:val="1FFFEED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311BBD"/>
    <w:rsid w:val="02581A83"/>
    <w:rsid w:val="05227AE7"/>
    <w:rsid w:val="05EB5494"/>
    <w:rsid w:val="098358B1"/>
    <w:rsid w:val="272D6361"/>
    <w:rsid w:val="2B3B2EFB"/>
    <w:rsid w:val="35D811AE"/>
    <w:rsid w:val="3BC25BB3"/>
    <w:rsid w:val="3BF5034C"/>
    <w:rsid w:val="3D3B1320"/>
    <w:rsid w:val="4DEF770C"/>
    <w:rsid w:val="51C746E3"/>
    <w:rsid w:val="56983E49"/>
    <w:rsid w:val="5C23692C"/>
    <w:rsid w:val="5E6F5481"/>
    <w:rsid w:val="62717F20"/>
    <w:rsid w:val="64311BBD"/>
    <w:rsid w:val="66A0625D"/>
    <w:rsid w:val="6AC071ED"/>
    <w:rsid w:val="70010384"/>
    <w:rsid w:val="76E852E8"/>
    <w:rsid w:val="787E6801"/>
    <w:rsid w:val="7CE267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楷体_GB2312"/>
      <w:color w:val="000000"/>
      <w:kern w:val="2"/>
      <w:sz w:val="21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ind w:firstLine="0" w:firstLineChars="0"/>
      <w:jc w:val="center"/>
      <w:outlineLvl w:val="0"/>
    </w:pPr>
    <w:rPr>
      <w:rFonts w:ascii="Times New Roman" w:hAnsi="Times New Roman" w:eastAsia="宋体"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60" w:after="60" w:line="600" w:lineRule="exact"/>
      <w:outlineLvl w:val="1"/>
    </w:pPr>
    <w:rPr>
      <w:rFonts w:ascii="Arial" w:hAnsi="Arial" w:eastAsia="黑体"/>
      <w:bCs/>
      <w:szCs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line="600" w:lineRule="exact"/>
      <w:ind w:firstLine="880"/>
      <w:outlineLvl w:val="2"/>
    </w:pPr>
    <w:rPr>
      <w:rFonts w:ascii="Times New Roman" w:hAnsi="Times New Roman" w:eastAsia="楷体_GB2312"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2018-08-06T03:28:00Z</dcterms:created>
  <dc:creator>怪咖</dc:creator>
  <cp:lastModifiedBy>絕版籹の寳</cp:lastModifiedBy>
  <dcterms:modified xsi:type="dcterms:W3CDTF">2018-09-19T07:44:42Z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