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微软雅黑" w:hAnsi="微软雅黑" w:eastAsia="微软雅黑" w:cs="微软雅黑"/>
          <w:b/>
          <w:i w:val="0"/>
          <w:caps w:val="0"/>
          <w:color w:val="444444"/>
          <w:spacing w:val="0"/>
          <w:sz w:val="36"/>
          <w:szCs w:val="36"/>
          <w:shd w:val="clear" w:fill="FFFFFF"/>
        </w:rPr>
      </w:pPr>
      <w:r>
        <w:rPr>
          <w:rFonts w:ascii="微软雅黑" w:hAnsi="微软雅黑" w:eastAsia="微软雅黑" w:cs="微软雅黑"/>
          <w:b/>
          <w:i w:val="0"/>
          <w:caps w:val="0"/>
          <w:color w:val="444444"/>
          <w:spacing w:val="0"/>
          <w:sz w:val="36"/>
          <w:szCs w:val="36"/>
          <w:shd w:val="clear" w:fill="FFFFFF"/>
        </w:rPr>
        <w:t>上街区自来水公司水质检测报告（2020年</w:t>
      </w:r>
      <w:r>
        <w:rPr>
          <w:rFonts w:hint="eastAsia" w:ascii="微软雅黑" w:hAnsi="微软雅黑" w:eastAsia="微软雅黑" w:cs="微软雅黑"/>
          <w:b/>
          <w:i w:val="0"/>
          <w:caps w:val="0"/>
          <w:color w:val="444444"/>
          <w:spacing w:val="0"/>
          <w:sz w:val="36"/>
          <w:szCs w:val="36"/>
          <w:shd w:val="clear" w:fill="FFFFFF"/>
          <w:lang w:val="en-US" w:eastAsia="zh-CN"/>
        </w:rPr>
        <w:t>6</w:t>
      </w:r>
      <w:r>
        <w:rPr>
          <w:rFonts w:ascii="微软雅黑" w:hAnsi="微软雅黑" w:eastAsia="微软雅黑" w:cs="微软雅黑"/>
          <w:b/>
          <w:i w:val="0"/>
          <w:caps w:val="0"/>
          <w:color w:val="444444"/>
          <w:spacing w:val="0"/>
          <w:sz w:val="36"/>
          <w:szCs w:val="36"/>
          <w:shd w:val="clear" w:fill="FFFFFF"/>
        </w:rPr>
        <w:t>月）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8595" cy="7450455"/>
            <wp:effectExtent l="0" t="0" r="8255" b="17145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8595" cy="7450455"/>
            <wp:effectExtent l="0" t="0" r="8255" b="17145"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8595" cy="7450455"/>
            <wp:effectExtent l="0" t="0" r="8255" b="17145"/>
            <wp:docPr id="2" name="图片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8595" cy="7450455"/>
            <wp:effectExtent l="0" t="0" r="8255" b="17145"/>
            <wp:docPr id="1" name="图片 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8595" cy="7450455"/>
            <wp:effectExtent l="0" t="0" r="8255" b="17145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8595" cy="7450455"/>
            <wp:effectExtent l="0" t="0" r="8255" b="17145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8595" cy="7450455"/>
            <wp:effectExtent l="0" t="0" r="8255" b="17145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8595" cy="7450455"/>
            <wp:effectExtent l="0" t="0" r="8255" b="17145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8595" cy="7450455"/>
            <wp:effectExtent l="0" t="0" r="8255" b="17145"/>
            <wp:docPr id="12" name="图片 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8595" cy="7450455"/>
            <wp:effectExtent l="0" t="0" r="8255" b="17145"/>
            <wp:docPr id="11" name="图片 1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8595" cy="7450455"/>
            <wp:effectExtent l="0" t="0" r="8255" b="17145"/>
            <wp:docPr id="10" name="图片 1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8595" cy="7450455"/>
            <wp:effectExtent l="0" t="0" r="8255" b="17145"/>
            <wp:docPr id="9" name="图片 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8595" cy="7450455"/>
            <wp:effectExtent l="0" t="0" r="8255" b="17145"/>
            <wp:docPr id="16" name="图片 1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8595" cy="7450455"/>
            <wp:effectExtent l="0" t="0" r="8255" b="17145"/>
            <wp:docPr id="15" name="图片 1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8595" cy="7450455"/>
            <wp:effectExtent l="0" t="0" r="8255" b="17145"/>
            <wp:docPr id="14" name="图片 1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8595" cy="7450455"/>
            <wp:effectExtent l="0" t="0" r="8255" b="17145"/>
            <wp:docPr id="13" name="图片 1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8595" cy="7450455"/>
            <wp:effectExtent l="0" t="0" r="8255" b="17145"/>
            <wp:docPr id="20" name="图片 2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8595" cy="7450455"/>
            <wp:effectExtent l="0" t="0" r="8255" b="17145"/>
            <wp:docPr id="19" name="图片 1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8595" cy="7450455"/>
            <wp:effectExtent l="0" t="0" r="8255" b="17145"/>
            <wp:docPr id="18" name="图片 1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5268595" cy="7450455"/>
            <wp:effectExtent l="0" t="0" r="8255" b="17145"/>
            <wp:docPr id="17" name="图片 1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78945DA"/>
    <w:rsid w:val="283D13AC"/>
    <w:rsid w:val="4E1E7C01"/>
    <w:rsid w:val="66856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傻狍子1414337086</cp:lastModifiedBy>
  <dcterms:modified xsi:type="dcterms:W3CDTF">2020-07-02T08:42:09Z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